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5B" w:rsidRPr="00AD4123" w:rsidRDefault="00AD4123">
      <w:pPr>
        <w:rPr>
          <w:rFonts w:ascii="Times New Roman" w:hAnsi="Times New Roman" w:cs="Times New Roman"/>
          <w:sz w:val="28"/>
          <w:szCs w:val="28"/>
        </w:rPr>
      </w:pP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План проведения плановых проверок юридических лиц и индивидуальных предпринимателей </w:t>
      </w:r>
      <w:r w:rsidR="00F74988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proofErr w:type="spellStart"/>
      <w:r w:rsidR="00F74988">
        <w:rPr>
          <w:rFonts w:ascii="Times New Roman" w:hAnsi="Times New Roman" w:cs="Times New Roman"/>
          <w:color w:val="000000"/>
          <w:sz w:val="28"/>
          <w:szCs w:val="28"/>
        </w:rPr>
        <w:t>Росприроднадзора</w:t>
      </w:r>
      <w:proofErr w:type="spellEnd"/>
      <w:r w:rsidR="00F74988">
        <w:rPr>
          <w:rFonts w:ascii="Times New Roman" w:hAnsi="Times New Roman" w:cs="Times New Roman"/>
          <w:color w:val="000000"/>
          <w:sz w:val="28"/>
          <w:szCs w:val="28"/>
        </w:rPr>
        <w:t xml:space="preserve"> по Республике Саха (Якутия)</w:t>
      </w:r>
      <w:r w:rsidR="00352FAD">
        <w:rPr>
          <w:rFonts w:ascii="Times New Roman" w:hAnsi="Times New Roman" w:cs="Times New Roman"/>
          <w:color w:val="000000"/>
          <w:sz w:val="28"/>
          <w:szCs w:val="28"/>
        </w:rPr>
        <w:t xml:space="preserve"> на 2023</w:t>
      </w: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 год № </w:t>
      </w:r>
      <w:r w:rsidR="00352FAD" w:rsidRPr="00352FAD">
        <w:rPr>
          <w:rFonts w:ascii="Times New Roman" w:hAnsi="Times New Roman" w:cs="Times New Roman"/>
          <w:color w:val="000000"/>
          <w:sz w:val="28"/>
          <w:szCs w:val="28"/>
        </w:rPr>
        <w:t>2023061328</w:t>
      </w:r>
      <w:bookmarkStart w:id="0" w:name="_GoBack"/>
      <w:bookmarkEnd w:id="0"/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 </w:t>
      </w:r>
      <w:r w:rsidR="00352FAD" w:rsidRPr="00352FAD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="00352FAD">
        <w:rPr>
          <w:rFonts w:ascii="Times New Roman" w:hAnsi="Times New Roman" w:cs="Times New Roman"/>
          <w:color w:val="000000"/>
          <w:sz w:val="28"/>
          <w:szCs w:val="28"/>
        </w:rPr>
        <w:t>.12.2022</w:t>
      </w:r>
      <w:r w:rsidRPr="00AD4123">
        <w:rPr>
          <w:rFonts w:ascii="Times New Roman" w:hAnsi="Times New Roman" w:cs="Times New Roman"/>
          <w:color w:val="000000"/>
          <w:sz w:val="28"/>
          <w:szCs w:val="28"/>
        </w:rPr>
        <w:t xml:space="preserve"> и размещен в информационно-телекоммуникационной сети «Интернет» на сайте ФГИС «Единый реестр контрольных (надзорных) мероприятий» (</w:t>
      </w:r>
      <w:hyperlink r:id="rId4" w:history="1">
        <w:r w:rsidR="00BC1911" w:rsidRPr="001826F1">
          <w:rPr>
            <w:rStyle w:val="a3"/>
            <w:rFonts w:ascii="Times New Roman" w:hAnsi="Times New Roman" w:cs="Times New Roman"/>
            <w:sz w:val="28"/>
            <w:szCs w:val="28"/>
          </w:rPr>
          <w:t>https://private.proverki.gov.ru/)</w:t>
        </w:r>
      </w:hyperlink>
      <w:r w:rsidRPr="00AD41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B7085B" w:rsidRPr="00AD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23"/>
    <w:rsid w:val="00352FAD"/>
    <w:rsid w:val="00AD4123"/>
    <w:rsid w:val="00B7085B"/>
    <w:rsid w:val="00BC1911"/>
    <w:rsid w:val="00F7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84FBD-BEA4-4279-8921-F78EA8BE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vate.proverki.gov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Ловырев Дмитрий Васильевич</dc:creator>
  <cp:keywords/>
  <dc:description/>
  <cp:lastModifiedBy>Никулина Виктория Андреевна</cp:lastModifiedBy>
  <cp:revision>4</cp:revision>
  <dcterms:created xsi:type="dcterms:W3CDTF">2021-12-13T12:17:00Z</dcterms:created>
  <dcterms:modified xsi:type="dcterms:W3CDTF">2022-12-08T05:51:00Z</dcterms:modified>
</cp:coreProperties>
</file>